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EC53E2" w14:paraId="566231C1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AD0895" w:rsidP="00EC53E2" w14:paraId="4616EC9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79DF85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 w14:paraId="5E2DE31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281C25" w:rsidP="00AD0895" w14:paraId="09F04220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(34. HAFTA)                                                                                                                                                                    </w:t>
      </w:r>
      <w:r w:rsidR="002B4A85">
        <w:rPr>
          <w:rFonts w:ascii="Tahoma" w:hAnsi="Tahoma" w:cs="Tahoma"/>
          <w:b/>
          <w:sz w:val="20"/>
          <w:szCs w:val="20"/>
        </w:rPr>
        <w:t>31 MAYIS-04 HAZİRAN 2027</w:t>
      </w:r>
    </w:p>
    <w:p w:rsidR="002B4A85" w:rsidRPr="00AD0895" w:rsidP="00AD0895" w14:paraId="3F7C31FB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4F95459D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8A589D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0F0D6F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121D52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478DB1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893D82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241F88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8E3386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7F4B82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F94353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0D2582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 w14:paraId="646ED19B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3A4C174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6E1900A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BO.4.2.3.3. Kültürümüze ve diğer kültürlere ait çocuk oyunlarını oynar.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665DE34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 w14:paraId="0076F9C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0F93194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 w14:paraId="74DC6BA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204F036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705C694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6D73" w:rsidRPr="00EC53E2" w:rsidP="00EC53E2" w14:paraId="4BED6EB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6D73" w:rsidRPr="00EC53E2" w:rsidP="00EC53E2" w14:paraId="19E3996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77B692D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4334E34F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B46D73" w:rsidRPr="00EC53E2" w:rsidP="00EC53E2" w14:paraId="36B63DD0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B46D73" w:rsidRPr="00EC53E2" w:rsidP="00EC53E2" w14:paraId="16DB0F0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Mor Fiziksel Etkinlik Kartları</w:t>
            </w:r>
          </w:p>
          <w:p w:rsidR="00B46D73" w:rsidRPr="00EC53E2" w:rsidP="00EC53E2" w14:paraId="4A20314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Geleneksel Çocuk Oyunları</w:t>
            </w:r>
          </w:p>
          <w:p w:rsidR="00B46D73" w:rsidRPr="00EC53E2" w:rsidP="00EC53E2" w14:paraId="6ED69649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1. Yedi Kale (Kule)        2. Hamam Kubbe        3. Çember Çevirme /Ayakkabı Saklama</w:t>
            </w:r>
          </w:p>
        </w:tc>
      </w:tr>
    </w:tbl>
    <w:p w:rsidR="00E32B3E" w:rsidRPr="00EC53E2" w:rsidP="00EC53E2" w14:paraId="7E25384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AD3CF3B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2B4FDE4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0504E7B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F2D95C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18177EE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37104FA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6F53943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1793BBD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0788844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2D7CFC9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3F97BC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“Geleneksel Çocuk Oyunları” (mor) FEK'lerindeki etkinlikler kullanılabilir.</w:t>
            </w:r>
          </w:p>
          <w:p w:rsidR="00E32B3E" w:rsidRPr="00EC53E2" w:rsidP="00EC53E2" w14:paraId="280908E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  <w:p w:rsidR="00E32B3E" w:rsidRPr="00EC53E2" w:rsidP="00EC53E2" w14:paraId="4C73D17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 w14:paraId="6AAD7226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3B6701D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AA761C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4015896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6D4A4E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F08F42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169510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10E03D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030970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DB18A1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F714AE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94CB25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3B9011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9D4518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DB3AE40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71CD1755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